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Pr="00E3647A" w:rsidRDefault="007C396D" w:rsidP="007C3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47A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C396D" w:rsidRPr="007C396D" w:rsidRDefault="007C396D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96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B6171" w:rsidRPr="00E3647A" w:rsidRDefault="004B6171" w:rsidP="004B617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22.04.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202</w:t>
      </w:r>
      <w:r w:rsidR="008453EA">
        <w:rPr>
          <w:rFonts w:ascii="Times New Roman" w:hAnsi="Times New Roman" w:cs="Times New Roman"/>
          <w:sz w:val="26"/>
          <w:szCs w:val="26"/>
        </w:rPr>
        <w:t>2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г.</w:t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</w:r>
      <w:r w:rsidR="00E3647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</w:r>
      <w:r w:rsidR="00E3647A">
        <w:rPr>
          <w:rFonts w:ascii="Times New Roman" w:hAnsi="Times New Roman" w:cs="Times New Roman"/>
          <w:sz w:val="26"/>
          <w:szCs w:val="26"/>
        </w:rPr>
        <w:t xml:space="preserve">     пгт</w:t>
      </w:r>
      <w:proofErr w:type="gramStart"/>
      <w:r w:rsidR="00E3647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E3647A">
        <w:rPr>
          <w:rFonts w:ascii="Times New Roman" w:hAnsi="Times New Roman" w:cs="Times New Roman"/>
          <w:sz w:val="26"/>
          <w:szCs w:val="26"/>
        </w:rPr>
        <w:t>ировский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220</w:t>
      </w:r>
    </w:p>
    <w:p w:rsidR="007C396D" w:rsidRPr="00E3647A" w:rsidRDefault="004B6171" w:rsidP="00E3647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</w:t>
      </w:r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ировского городского поселения от 22.10.2021 № 1</w:t>
      </w:r>
      <w:r w:rsidR="00A60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>30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муниципальном контроле</w:t>
      </w:r>
      <w:r w:rsidR="00A60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Кировского</w:t>
      </w:r>
      <w:bookmarkStart w:id="1" w:name="_Hlk77686366"/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</w:t>
      </w:r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поселени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</w:t>
      </w:r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Кировского муниципального района Приморского края</w:t>
      </w:r>
      <w:bookmarkEnd w:id="0"/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1"/>
    </w:p>
    <w:p w:rsidR="007C396D" w:rsidRPr="007C396D" w:rsidRDefault="008453EA" w:rsidP="007C39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28.0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85) муниципальный комитет Кировского городского поселения</w:t>
      </w:r>
      <w:proofErr w:type="gramEnd"/>
    </w:p>
    <w:p w:rsidR="007C396D" w:rsidRPr="007C396D" w:rsidRDefault="007C396D" w:rsidP="007C396D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7C396D">
        <w:rPr>
          <w:rFonts w:ascii="Times New Roman" w:hAnsi="Times New Roman" w:cs="Times New Roman"/>
          <w:sz w:val="26"/>
          <w:szCs w:val="26"/>
        </w:rPr>
        <w:t>:</w:t>
      </w:r>
    </w:p>
    <w:p w:rsidR="007C396D" w:rsidRPr="007C396D" w:rsidRDefault="007C396D" w:rsidP="007C39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="008453EA">
        <w:rPr>
          <w:rFonts w:ascii="Times New Roman" w:hAnsi="Times New Roman" w:cs="Times New Roman"/>
          <w:color w:val="000000"/>
          <w:sz w:val="26"/>
          <w:szCs w:val="26"/>
        </w:rPr>
        <w:t>Внести изменение в решение муниципального комитета Кировского городского поселения от 22.10.2021 г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№ 1</w:t>
      </w:r>
      <w:r w:rsidR="00A60480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о муниципальном контроле </w:t>
      </w:r>
      <w:r w:rsidR="00A60480">
        <w:rPr>
          <w:rFonts w:ascii="Times New Roman" w:hAnsi="Times New Roman" w:cs="Times New Roman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Кировского городского поселения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муниципального района Приморского края» заменив в пункте 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.6 раздела 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слова «20 рабочих дней» словами «18 рабочих дней». </w:t>
      </w:r>
      <w:proofErr w:type="gramEnd"/>
    </w:p>
    <w:p w:rsidR="007C396D" w:rsidRPr="007C396D" w:rsidRDefault="007C396D" w:rsidP="008453E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Pr="007C396D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7C396D" w:rsidP="003E2FA5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Глава Кировского городского поселения                                           С.В. Коляда</w:t>
      </w: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3E2FA5"/>
    <w:rsid w:val="004164AE"/>
    <w:rsid w:val="004B6171"/>
    <w:rsid w:val="00663894"/>
    <w:rsid w:val="00706869"/>
    <w:rsid w:val="007C396D"/>
    <w:rsid w:val="008453EA"/>
    <w:rsid w:val="00893F37"/>
    <w:rsid w:val="009A41A9"/>
    <w:rsid w:val="009B0464"/>
    <w:rsid w:val="00A60480"/>
    <w:rsid w:val="00AE1C07"/>
    <w:rsid w:val="00B8230A"/>
    <w:rsid w:val="00E3647A"/>
    <w:rsid w:val="00EE45BF"/>
    <w:rsid w:val="00F9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13</cp:revision>
  <cp:lastPrinted>2022-05-06T01:18:00Z</cp:lastPrinted>
  <dcterms:created xsi:type="dcterms:W3CDTF">2022-04-18T04:59:00Z</dcterms:created>
  <dcterms:modified xsi:type="dcterms:W3CDTF">2022-05-06T01:19:00Z</dcterms:modified>
</cp:coreProperties>
</file>